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78" w:rsidRDefault="00887478" w:rsidP="0088747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478" w:rsidRPr="000F7289" w:rsidRDefault="00887478" w:rsidP="00887478">
      <w:pPr>
        <w:rPr>
          <w:i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87478" w:rsidTr="00F34D26">
        <w:tc>
          <w:tcPr>
            <w:tcW w:w="9606" w:type="dxa"/>
          </w:tcPr>
          <w:p w:rsidR="00887478" w:rsidRPr="009F3B74" w:rsidRDefault="00887478" w:rsidP="00F34D2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887478" w:rsidRPr="009F3B74" w:rsidRDefault="00887478" w:rsidP="00F34D2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887478" w:rsidRDefault="00887478" w:rsidP="00F34D2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</w:t>
            </w:r>
            <w:r w:rsidR="00237DD6">
              <w:rPr>
                <w:b/>
                <w:color w:val="000000"/>
                <w:sz w:val="36"/>
                <w:szCs w:val="36"/>
              </w:rPr>
              <w:t xml:space="preserve">                          ЧЕТВЕРТО</w:t>
            </w:r>
            <w:r>
              <w:rPr>
                <w:b/>
                <w:color w:val="000000"/>
                <w:sz w:val="36"/>
                <w:szCs w:val="36"/>
              </w:rPr>
              <w:t>ГО СОЗЫВА</w:t>
            </w:r>
          </w:p>
          <w:p w:rsidR="00887478" w:rsidRPr="00CD231A" w:rsidRDefault="00887478" w:rsidP="00F34D2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887478" w:rsidTr="00F34D26">
        <w:trPr>
          <w:trHeight w:val="107"/>
        </w:trPr>
        <w:tc>
          <w:tcPr>
            <w:tcW w:w="9606" w:type="dxa"/>
          </w:tcPr>
          <w:p w:rsidR="00887478" w:rsidRPr="006804D1" w:rsidRDefault="00887478" w:rsidP="00F34D2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87478" w:rsidTr="00F34D26">
        <w:tc>
          <w:tcPr>
            <w:tcW w:w="9606" w:type="dxa"/>
          </w:tcPr>
          <w:p w:rsidR="00887478" w:rsidRPr="00960DA6" w:rsidRDefault="00887478" w:rsidP="00F34D26">
            <w:pPr>
              <w:pStyle w:val="3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887478" w:rsidRPr="00F01539" w:rsidRDefault="00887478" w:rsidP="00887478">
      <w:pPr>
        <w:jc w:val="center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87478" w:rsidRPr="00F01539" w:rsidTr="00F34D26">
        <w:tc>
          <w:tcPr>
            <w:tcW w:w="284" w:type="dxa"/>
            <w:vAlign w:val="bottom"/>
          </w:tcPr>
          <w:p w:rsidR="00887478" w:rsidRPr="00F01539" w:rsidRDefault="00887478" w:rsidP="00F34D26">
            <w:pPr>
              <w:rPr>
                <w:color w:val="000000"/>
                <w:sz w:val="24"/>
                <w:szCs w:val="24"/>
              </w:rPr>
            </w:pPr>
            <w:r w:rsidRPr="00F01539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478" w:rsidRPr="00F01539" w:rsidRDefault="00AE13F1" w:rsidP="00F34D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887478">
              <w:rPr>
                <w:color w:val="000000"/>
                <w:sz w:val="24"/>
                <w:szCs w:val="24"/>
              </w:rPr>
              <w:t xml:space="preserve"> февраля 2026</w:t>
            </w:r>
            <w:r w:rsidR="00887478" w:rsidRPr="00F01539">
              <w:rPr>
                <w:color w:val="000000"/>
                <w:sz w:val="24"/>
                <w:szCs w:val="24"/>
              </w:rPr>
              <w:t xml:space="preserve"> года </w:t>
            </w:r>
          </w:p>
        </w:tc>
        <w:tc>
          <w:tcPr>
            <w:tcW w:w="397" w:type="dxa"/>
            <w:vAlign w:val="bottom"/>
          </w:tcPr>
          <w:p w:rsidR="00887478" w:rsidRPr="00F01539" w:rsidRDefault="00887478" w:rsidP="00F34D26">
            <w:pPr>
              <w:jc w:val="center"/>
              <w:rPr>
                <w:color w:val="000000"/>
                <w:sz w:val="24"/>
                <w:szCs w:val="24"/>
              </w:rPr>
            </w:pPr>
            <w:r w:rsidRPr="00F01539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478" w:rsidRPr="005434F4" w:rsidRDefault="00887478" w:rsidP="00F34D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90-3</w:t>
            </w:r>
            <w:r w:rsidR="00AE13F1">
              <w:rPr>
                <w:rFonts w:eastAsiaTheme="minorHAnsi"/>
                <w:sz w:val="24"/>
                <w:szCs w:val="24"/>
              </w:rPr>
              <w:t>2</w:t>
            </w:r>
            <w:r w:rsidRPr="005434F4">
              <w:rPr>
                <w:rFonts w:eastAsiaTheme="minorHAnsi"/>
                <w:sz w:val="24"/>
                <w:szCs w:val="24"/>
              </w:rPr>
              <w:t>/4</w:t>
            </w:r>
          </w:p>
        </w:tc>
      </w:tr>
      <w:tr w:rsidR="00887478" w:rsidRPr="00F01539" w:rsidTr="00F34D26">
        <w:tc>
          <w:tcPr>
            <w:tcW w:w="4650" w:type="dxa"/>
            <w:gridSpan w:val="4"/>
          </w:tcPr>
          <w:p w:rsidR="00887478" w:rsidRPr="00F01539" w:rsidRDefault="00887478" w:rsidP="00F34D26">
            <w:pPr>
              <w:jc w:val="center"/>
              <w:rPr>
                <w:color w:val="000000"/>
                <w:sz w:val="24"/>
                <w:szCs w:val="24"/>
              </w:rPr>
            </w:pPr>
            <w:r w:rsidRPr="00F01539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F01539">
              <w:rPr>
                <w:color w:val="000000"/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887478" w:rsidRPr="00887478" w:rsidRDefault="00887478" w:rsidP="00887478">
      <w:pPr>
        <w:pStyle w:val="consplustitle"/>
        <w:jc w:val="center"/>
        <w:rPr>
          <w:rFonts w:ascii="Times New Roman" w:hAnsi="Times New Roman" w:cs="Times New Roman"/>
          <w:b/>
          <w:bCs/>
          <w:sz w:val="24"/>
        </w:rPr>
      </w:pPr>
      <w:r w:rsidRPr="00887478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решение Комитета местного самоуправления </w:t>
      </w:r>
      <w:proofErr w:type="spellStart"/>
      <w:r w:rsidRPr="00887478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887478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19.04.2012               № 93-26/1 «</w:t>
      </w:r>
      <w:r w:rsidRPr="00887478">
        <w:rPr>
          <w:rFonts w:ascii="Times New Roman" w:hAnsi="Times New Roman" w:cs="Times New Roman"/>
          <w:b/>
          <w:bCs/>
          <w:sz w:val="24"/>
        </w:rPr>
        <w:t xml:space="preserve">О  некоторых вопросах, связанных с реализацией статьи 15 Федерального Закона 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887478">
        <w:rPr>
          <w:rFonts w:ascii="Times New Roman" w:hAnsi="Times New Roman" w:cs="Times New Roman"/>
          <w:b/>
          <w:bCs/>
          <w:sz w:val="24"/>
        </w:rPr>
        <w:t>от 02.03.2007 года № 25-ФЗ «О муниципальной службе в Российской Федерации»</w:t>
      </w:r>
    </w:p>
    <w:p w:rsidR="0022292C" w:rsidRPr="0022292C" w:rsidRDefault="00887478" w:rsidP="0022292C">
      <w:pPr>
        <w:ind w:firstLine="708"/>
        <w:jc w:val="both"/>
        <w:rPr>
          <w:spacing w:val="-6"/>
          <w:sz w:val="24"/>
          <w:szCs w:val="24"/>
        </w:rPr>
      </w:pPr>
      <w:r w:rsidRPr="0022292C">
        <w:rPr>
          <w:sz w:val="24"/>
          <w:szCs w:val="24"/>
        </w:rPr>
        <w:t xml:space="preserve">        </w:t>
      </w:r>
      <w:r w:rsidR="0022292C" w:rsidRPr="0022292C">
        <w:rPr>
          <w:sz w:val="24"/>
          <w:szCs w:val="24"/>
        </w:rPr>
        <w:t xml:space="preserve">В целях приведения в соответствие с действующим законодательством, на основании </w:t>
      </w:r>
      <w:r w:rsidR="00AE13F1">
        <w:rPr>
          <w:sz w:val="24"/>
          <w:szCs w:val="24"/>
        </w:rPr>
        <w:t>Устава</w:t>
      </w:r>
      <w:r w:rsidR="0022292C" w:rsidRPr="0022292C">
        <w:rPr>
          <w:sz w:val="24"/>
          <w:szCs w:val="24"/>
        </w:rPr>
        <w:t xml:space="preserve"> сельского поселения </w:t>
      </w:r>
      <w:proofErr w:type="spellStart"/>
      <w:r w:rsidR="0022292C" w:rsidRPr="0022292C">
        <w:rPr>
          <w:sz w:val="24"/>
          <w:szCs w:val="24"/>
        </w:rPr>
        <w:t>Плещеевский</w:t>
      </w:r>
      <w:proofErr w:type="spellEnd"/>
      <w:r w:rsidR="0022292C" w:rsidRPr="0022292C">
        <w:rPr>
          <w:sz w:val="24"/>
          <w:szCs w:val="24"/>
        </w:rPr>
        <w:t xml:space="preserve"> сельсовет муниципального района </w:t>
      </w:r>
      <w:proofErr w:type="spellStart"/>
      <w:r w:rsidR="0022292C" w:rsidRPr="0022292C">
        <w:rPr>
          <w:sz w:val="24"/>
          <w:szCs w:val="24"/>
        </w:rPr>
        <w:t>Колышлейский</w:t>
      </w:r>
      <w:proofErr w:type="spellEnd"/>
      <w:r w:rsidR="0022292C" w:rsidRPr="0022292C">
        <w:rPr>
          <w:sz w:val="24"/>
          <w:szCs w:val="24"/>
        </w:rPr>
        <w:t xml:space="preserve"> район Пензенской области,</w:t>
      </w:r>
    </w:p>
    <w:p w:rsidR="00AE13F1" w:rsidRDefault="00AE13F1" w:rsidP="00887478">
      <w:pPr>
        <w:ind w:firstLine="709"/>
        <w:jc w:val="center"/>
        <w:rPr>
          <w:sz w:val="24"/>
          <w:szCs w:val="24"/>
        </w:rPr>
      </w:pPr>
    </w:p>
    <w:p w:rsidR="00887478" w:rsidRPr="00F01539" w:rsidRDefault="00887478" w:rsidP="00887478">
      <w:pPr>
        <w:ind w:firstLine="709"/>
        <w:jc w:val="center"/>
        <w:rPr>
          <w:b/>
          <w:sz w:val="24"/>
          <w:szCs w:val="24"/>
        </w:rPr>
      </w:pPr>
      <w:r w:rsidRPr="00F01539">
        <w:rPr>
          <w:sz w:val="24"/>
          <w:szCs w:val="24"/>
        </w:rPr>
        <w:t xml:space="preserve">Комитет местного самоуправления </w:t>
      </w:r>
      <w:proofErr w:type="spellStart"/>
      <w:r w:rsidRPr="00F01539">
        <w:rPr>
          <w:sz w:val="24"/>
          <w:szCs w:val="24"/>
        </w:rPr>
        <w:t>Плещеевского</w:t>
      </w:r>
      <w:proofErr w:type="spellEnd"/>
      <w:r w:rsidRPr="00F01539">
        <w:rPr>
          <w:sz w:val="24"/>
          <w:szCs w:val="24"/>
        </w:rPr>
        <w:t xml:space="preserve"> сельсовета</w:t>
      </w:r>
      <w:r w:rsidRPr="00F01539">
        <w:rPr>
          <w:b/>
          <w:sz w:val="24"/>
          <w:szCs w:val="24"/>
        </w:rPr>
        <w:t xml:space="preserve">  </w:t>
      </w:r>
      <w:proofErr w:type="spellStart"/>
      <w:r w:rsidRPr="00F01539">
        <w:rPr>
          <w:b/>
          <w:sz w:val="24"/>
          <w:szCs w:val="24"/>
        </w:rPr>
        <w:t>р</w:t>
      </w:r>
      <w:proofErr w:type="spellEnd"/>
      <w:r w:rsidRPr="00F01539">
        <w:rPr>
          <w:b/>
          <w:sz w:val="24"/>
          <w:szCs w:val="24"/>
        </w:rPr>
        <w:t xml:space="preserve"> е </w:t>
      </w:r>
      <w:proofErr w:type="spellStart"/>
      <w:r w:rsidRPr="00F01539">
        <w:rPr>
          <w:b/>
          <w:sz w:val="24"/>
          <w:szCs w:val="24"/>
        </w:rPr>
        <w:t>ш</w:t>
      </w:r>
      <w:proofErr w:type="spellEnd"/>
      <w:r w:rsidRPr="00F01539">
        <w:rPr>
          <w:b/>
          <w:sz w:val="24"/>
          <w:szCs w:val="24"/>
        </w:rPr>
        <w:t xml:space="preserve"> и л:</w:t>
      </w:r>
    </w:p>
    <w:p w:rsidR="00887478" w:rsidRPr="00F01539" w:rsidRDefault="00887478" w:rsidP="00887478">
      <w:pPr>
        <w:ind w:firstLine="709"/>
        <w:jc w:val="both"/>
        <w:rPr>
          <w:b/>
          <w:sz w:val="24"/>
          <w:szCs w:val="24"/>
        </w:rPr>
      </w:pPr>
    </w:p>
    <w:p w:rsidR="00887478" w:rsidRDefault="00887478" w:rsidP="00887478">
      <w:pPr>
        <w:ind w:firstLine="709"/>
        <w:jc w:val="both"/>
        <w:rPr>
          <w:sz w:val="24"/>
          <w:szCs w:val="24"/>
        </w:rPr>
      </w:pPr>
      <w:r w:rsidRPr="00F01539">
        <w:rPr>
          <w:sz w:val="24"/>
          <w:szCs w:val="24"/>
        </w:rPr>
        <w:t xml:space="preserve">1. Признать утратившим силу решение Комитета местного самоуправления </w:t>
      </w:r>
      <w:proofErr w:type="spellStart"/>
      <w:r w:rsidRPr="00F01539">
        <w:rPr>
          <w:sz w:val="24"/>
          <w:szCs w:val="24"/>
        </w:rPr>
        <w:t>Плещеевского</w:t>
      </w:r>
      <w:proofErr w:type="spellEnd"/>
      <w:r w:rsidRPr="00F01539">
        <w:rPr>
          <w:sz w:val="24"/>
          <w:szCs w:val="24"/>
        </w:rPr>
        <w:t xml:space="preserve"> сельсовета </w:t>
      </w:r>
      <w:proofErr w:type="spellStart"/>
      <w:r w:rsidRPr="00F01539">
        <w:rPr>
          <w:sz w:val="24"/>
          <w:szCs w:val="24"/>
        </w:rPr>
        <w:t>Колышлейского</w:t>
      </w:r>
      <w:proofErr w:type="spellEnd"/>
      <w:r w:rsidRPr="00F01539">
        <w:rPr>
          <w:sz w:val="24"/>
          <w:szCs w:val="24"/>
        </w:rPr>
        <w:t xml:space="preserve"> района Пензенской области :                                                 </w:t>
      </w:r>
      <w:r>
        <w:rPr>
          <w:sz w:val="24"/>
          <w:szCs w:val="24"/>
        </w:rPr>
        <w:t xml:space="preserve">                                    </w:t>
      </w:r>
    </w:p>
    <w:p w:rsidR="00887478" w:rsidRPr="00887478" w:rsidRDefault="00887478" w:rsidP="00887478">
      <w:pPr>
        <w:pStyle w:val="consplustitle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87478">
        <w:rPr>
          <w:rFonts w:ascii="Times New Roman" w:hAnsi="Times New Roman" w:cs="Times New Roman"/>
          <w:sz w:val="24"/>
          <w:szCs w:val="24"/>
        </w:rPr>
        <w:t>1.1  от 19.04.2012 № 93-26/1 «</w:t>
      </w:r>
      <w:r w:rsidRPr="00887478">
        <w:rPr>
          <w:rFonts w:ascii="Times New Roman" w:hAnsi="Times New Roman" w:cs="Times New Roman"/>
          <w:bCs/>
          <w:sz w:val="24"/>
        </w:rPr>
        <w:t xml:space="preserve">О  некоторых вопросах, связанных с реализацией статьи </w:t>
      </w:r>
      <w:r w:rsidR="00AE13F1">
        <w:rPr>
          <w:rFonts w:ascii="Times New Roman" w:hAnsi="Times New Roman" w:cs="Times New Roman"/>
          <w:bCs/>
          <w:sz w:val="24"/>
        </w:rPr>
        <w:t xml:space="preserve">15 Федерального Закона  </w:t>
      </w:r>
      <w:r w:rsidRPr="00887478">
        <w:rPr>
          <w:rFonts w:ascii="Times New Roman" w:hAnsi="Times New Roman" w:cs="Times New Roman"/>
          <w:bCs/>
          <w:sz w:val="24"/>
        </w:rPr>
        <w:t xml:space="preserve"> от 02.03.2007 года № 25-ФЗ «О муниципальной службе в Российской Федерации»</w:t>
      </w:r>
    </w:p>
    <w:p w:rsidR="00887478" w:rsidRDefault="00887478" w:rsidP="00887478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7478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«Информационный вестник </w:t>
      </w:r>
      <w:r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Pr="0088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887478" w:rsidRDefault="00887478" w:rsidP="00887478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8747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 3. Настоящее решение </w:t>
      </w:r>
      <w:r w:rsidRPr="00887478">
        <w:rPr>
          <w:rFonts w:ascii="Times New Roman" w:hAnsi="Times New Roman" w:cs="Times New Roman"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887478" w:rsidRPr="00887478" w:rsidRDefault="00887478" w:rsidP="00887478">
      <w:pPr>
        <w:pStyle w:val="consplustitle"/>
        <w:rPr>
          <w:rFonts w:ascii="Times New Roman" w:hAnsi="Times New Roman" w:cs="Times New Roman"/>
          <w:bCs/>
          <w:sz w:val="24"/>
        </w:rPr>
      </w:pPr>
      <w:r w:rsidRPr="0088747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478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87478" w:rsidRPr="00A35912" w:rsidRDefault="00887478" w:rsidP="00887478">
      <w:pPr>
        <w:jc w:val="center"/>
        <w:rPr>
          <w:sz w:val="24"/>
          <w:szCs w:val="24"/>
        </w:rPr>
      </w:pPr>
    </w:p>
    <w:p w:rsidR="00887478" w:rsidRPr="00A35912" w:rsidRDefault="00887478" w:rsidP="00887478">
      <w:pPr>
        <w:jc w:val="center"/>
        <w:rPr>
          <w:color w:val="000000"/>
          <w:sz w:val="24"/>
          <w:szCs w:val="24"/>
        </w:rPr>
      </w:pPr>
      <w:r w:rsidRPr="00A35912">
        <w:rPr>
          <w:sz w:val="24"/>
          <w:szCs w:val="24"/>
        </w:rPr>
        <w:t xml:space="preserve">Глава  </w:t>
      </w:r>
      <w:proofErr w:type="spellStart"/>
      <w:r w:rsidRPr="00A35912">
        <w:rPr>
          <w:sz w:val="24"/>
          <w:szCs w:val="24"/>
        </w:rPr>
        <w:t>Плещеевского</w:t>
      </w:r>
      <w:proofErr w:type="spellEnd"/>
      <w:r w:rsidRPr="00A35912">
        <w:rPr>
          <w:sz w:val="24"/>
          <w:szCs w:val="24"/>
        </w:rPr>
        <w:t xml:space="preserve"> сельсовета:                                                              </w:t>
      </w:r>
      <w:proofErr w:type="spellStart"/>
      <w:r w:rsidRPr="00A35912">
        <w:rPr>
          <w:b/>
          <w:sz w:val="24"/>
          <w:szCs w:val="24"/>
        </w:rPr>
        <w:t>Л.А.Булушева</w:t>
      </w:r>
      <w:proofErr w:type="spellEnd"/>
    </w:p>
    <w:p w:rsidR="008532AF" w:rsidRDefault="008532AF"/>
    <w:sectPr w:rsidR="008532AF" w:rsidSect="0088747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87478"/>
    <w:rsid w:val="0008545F"/>
    <w:rsid w:val="0022292C"/>
    <w:rsid w:val="00237DD6"/>
    <w:rsid w:val="002775BD"/>
    <w:rsid w:val="00416527"/>
    <w:rsid w:val="005A39CC"/>
    <w:rsid w:val="005D4FC2"/>
    <w:rsid w:val="006469D0"/>
    <w:rsid w:val="006C1159"/>
    <w:rsid w:val="008532AF"/>
    <w:rsid w:val="00887478"/>
    <w:rsid w:val="008A4383"/>
    <w:rsid w:val="00911594"/>
    <w:rsid w:val="00993C4B"/>
    <w:rsid w:val="00AE13F1"/>
    <w:rsid w:val="00B83723"/>
    <w:rsid w:val="00D27054"/>
    <w:rsid w:val="00D43453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8747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747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74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4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basedOn w:val="a"/>
    <w:rsid w:val="00887478"/>
    <w:pPr>
      <w:widowControl/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2026-02-27T08:36:00Z</cp:lastPrinted>
  <dcterms:created xsi:type="dcterms:W3CDTF">2026-02-27T08:04:00Z</dcterms:created>
  <dcterms:modified xsi:type="dcterms:W3CDTF">2026-02-27T08:36:00Z</dcterms:modified>
</cp:coreProperties>
</file>